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22" w:rsidRPr="00CE0243" w:rsidRDefault="003D4B22" w:rsidP="005B35CD">
      <w:pPr>
        <w:jc w:val="center"/>
        <w:rPr>
          <w:rFonts w:ascii="Segoe UI Light" w:hAnsi="Segoe UI Light" w:cs="Segoe UI Light"/>
          <w:sz w:val="36"/>
        </w:rPr>
      </w:pPr>
      <w:r w:rsidRPr="00DC3EFD">
        <w:rPr>
          <w:rFonts w:ascii="Segoe UI Light" w:hAnsi="Segoe UI Light" w:cs="Segoe UI Light"/>
          <w:sz w:val="36"/>
        </w:rPr>
        <w:t>Set 7:  prefixes ' re ' and ' sub '</w:t>
      </w:r>
    </w:p>
    <w:tbl>
      <w:tblPr>
        <w:tblpPr w:leftFromText="180" w:rightFromText="180" w:vertAnchor="page" w:horzAnchor="margin" w:tblpY="25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76"/>
        <w:gridCol w:w="2703"/>
        <w:gridCol w:w="2311"/>
        <w:gridCol w:w="2311"/>
      </w:tblGrid>
      <w:tr w:rsidR="003D4B22" w:rsidRPr="00C74166" w:rsidTr="00EB0062">
        <w:tc>
          <w:tcPr>
            <w:tcW w:w="2376" w:type="dxa"/>
          </w:tcPr>
          <w:p w:rsidR="003D4B22" w:rsidRPr="00C74166" w:rsidRDefault="003D4B22" w:rsidP="00EB006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74166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3D4B22" w:rsidRPr="00C74166" w:rsidRDefault="003D4B22" w:rsidP="00EB006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74166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C74166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C74166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74166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C74166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C74166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74166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C74166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C74166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3D4B22" w:rsidRPr="00C74166" w:rsidTr="00EB0062">
        <w:tc>
          <w:tcPr>
            <w:tcW w:w="2376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74166">
              <w:rPr>
                <w:rFonts w:ascii="Segoe UI Light" w:hAnsi="Segoe UI Light" w:cs="Segoe UI Light"/>
                <w:sz w:val="36"/>
                <w:szCs w:val="36"/>
              </w:rPr>
              <w:t>review</w:t>
            </w:r>
          </w:p>
        </w:tc>
        <w:tc>
          <w:tcPr>
            <w:tcW w:w="2703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D4B22" w:rsidRPr="00C74166" w:rsidTr="00EB0062">
        <w:tc>
          <w:tcPr>
            <w:tcW w:w="2376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74166">
              <w:rPr>
                <w:rFonts w:ascii="Segoe UI Light" w:hAnsi="Segoe UI Light" w:cs="Segoe UI Light"/>
                <w:sz w:val="36"/>
                <w:szCs w:val="36"/>
              </w:rPr>
              <w:t>reaction</w:t>
            </w:r>
          </w:p>
        </w:tc>
        <w:tc>
          <w:tcPr>
            <w:tcW w:w="2703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D4B22" w:rsidRPr="00C74166" w:rsidTr="00EB0062">
        <w:tc>
          <w:tcPr>
            <w:tcW w:w="2376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74166">
              <w:rPr>
                <w:rFonts w:ascii="Segoe UI Light" w:hAnsi="Segoe UI Light" w:cs="Segoe UI Light"/>
                <w:sz w:val="36"/>
                <w:szCs w:val="36"/>
              </w:rPr>
              <w:t>refresh</w:t>
            </w:r>
          </w:p>
        </w:tc>
        <w:tc>
          <w:tcPr>
            <w:tcW w:w="2703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D4B22" w:rsidRPr="00C74166" w:rsidTr="00EB0062">
        <w:tc>
          <w:tcPr>
            <w:tcW w:w="2376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74166">
              <w:rPr>
                <w:rFonts w:ascii="Segoe UI Light" w:hAnsi="Segoe UI Light" w:cs="Segoe UI Light"/>
                <w:sz w:val="36"/>
                <w:szCs w:val="36"/>
              </w:rPr>
              <w:t>revise</w:t>
            </w:r>
          </w:p>
        </w:tc>
        <w:tc>
          <w:tcPr>
            <w:tcW w:w="2703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D4B22" w:rsidRPr="00C74166" w:rsidTr="00EB0062">
        <w:tc>
          <w:tcPr>
            <w:tcW w:w="2376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74166">
              <w:rPr>
                <w:rFonts w:ascii="Segoe UI Light" w:hAnsi="Segoe UI Light" w:cs="Segoe UI Light"/>
                <w:sz w:val="36"/>
                <w:szCs w:val="36"/>
              </w:rPr>
              <w:t>recycle</w:t>
            </w:r>
          </w:p>
        </w:tc>
        <w:tc>
          <w:tcPr>
            <w:tcW w:w="2703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D4B22" w:rsidRPr="00C74166" w:rsidTr="00EB0062">
        <w:tc>
          <w:tcPr>
            <w:tcW w:w="2376" w:type="dxa"/>
          </w:tcPr>
          <w:p w:rsidR="003D4B22" w:rsidRPr="00C74166" w:rsidRDefault="003D4B22" w:rsidP="00EB0062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</w:rPr>
            </w:pPr>
            <w:r w:rsidRPr="00C74166">
              <w:rPr>
                <w:rFonts w:ascii="Segoe UI Light" w:hAnsi="Segoe UI Light" w:cs="Segoe UI Light"/>
                <w:b w:val="0"/>
              </w:rPr>
              <w:t>recall</w:t>
            </w:r>
          </w:p>
        </w:tc>
        <w:tc>
          <w:tcPr>
            <w:tcW w:w="2703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D4B22" w:rsidRPr="00C74166" w:rsidTr="00EB0062">
        <w:tc>
          <w:tcPr>
            <w:tcW w:w="2376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C74166">
              <w:rPr>
                <w:rFonts w:ascii="Segoe UI Light" w:hAnsi="Segoe UI Light" w:cs="Segoe UI Light"/>
                <w:sz w:val="36"/>
                <w:szCs w:val="36"/>
              </w:rPr>
              <w:t xml:space="preserve">sublevel  </w:t>
            </w:r>
          </w:p>
        </w:tc>
        <w:tc>
          <w:tcPr>
            <w:tcW w:w="2703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D4B22" w:rsidRPr="00C74166" w:rsidTr="00EB0062">
        <w:tc>
          <w:tcPr>
            <w:tcW w:w="2376" w:type="dxa"/>
          </w:tcPr>
          <w:p w:rsidR="003D4B22" w:rsidRPr="00C74166" w:rsidRDefault="003D4B22" w:rsidP="00EB00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Segoe UI Light" w:hAnsi="Segoe UI Light" w:cs="Segoe UI Light"/>
                <w:sz w:val="36"/>
                <w:szCs w:val="36"/>
                <w:lang w:eastAsia="en-GB"/>
              </w:rPr>
            </w:pPr>
            <w:hyperlink r:id="rId7" w:history="1">
              <w:r>
                <w:rPr>
                  <w:rFonts w:ascii="Segoe UI Light" w:hAnsi="Segoe UI Light" w:cs="Segoe UI Light"/>
                  <w:sz w:val="36"/>
                  <w:szCs w:val="36"/>
                  <w:lang w:eastAsia="en-GB"/>
                </w:rPr>
                <w:t>s</w:t>
              </w:r>
              <w:r w:rsidRPr="00C74166">
                <w:rPr>
                  <w:rFonts w:ascii="Segoe UI Light" w:hAnsi="Segoe UI Light" w:cs="Segoe UI Light"/>
                  <w:sz w:val="36"/>
                  <w:szCs w:val="36"/>
                  <w:lang w:eastAsia="en-GB"/>
                </w:rPr>
                <w:t>ubmerge</w:t>
              </w:r>
            </w:hyperlink>
          </w:p>
        </w:tc>
        <w:tc>
          <w:tcPr>
            <w:tcW w:w="2703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D4B22" w:rsidRPr="00C74166" w:rsidTr="00EB0062">
        <w:tc>
          <w:tcPr>
            <w:tcW w:w="2376" w:type="dxa"/>
          </w:tcPr>
          <w:p w:rsidR="003D4B22" w:rsidRPr="00C74166" w:rsidRDefault="003D4B22" w:rsidP="00EB00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Segoe UI Light" w:hAnsi="Segoe UI Light" w:cs="Segoe UI Light"/>
                <w:sz w:val="36"/>
                <w:szCs w:val="36"/>
                <w:lang w:eastAsia="en-GB"/>
              </w:rPr>
            </w:pPr>
            <w:hyperlink r:id="rId8" w:history="1">
              <w:r>
                <w:rPr>
                  <w:rFonts w:ascii="Segoe UI Light" w:hAnsi="Segoe UI Light" w:cs="Segoe UI Light"/>
                  <w:sz w:val="36"/>
                  <w:szCs w:val="36"/>
                  <w:lang w:eastAsia="en-GB"/>
                </w:rPr>
                <w:t>s</w:t>
              </w:r>
              <w:r w:rsidRPr="00C74166">
                <w:rPr>
                  <w:rFonts w:ascii="Segoe UI Light" w:hAnsi="Segoe UI Light" w:cs="Segoe UI Light"/>
                  <w:sz w:val="36"/>
                  <w:szCs w:val="36"/>
                  <w:lang w:eastAsia="en-GB"/>
                </w:rPr>
                <w:t>ubsides</w:t>
              </w:r>
            </w:hyperlink>
          </w:p>
        </w:tc>
        <w:tc>
          <w:tcPr>
            <w:tcW w:w="2703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3D4B22" w:rsidRPr="00C74166" w:rsidTr="00EB0062">
        <w:tc>
          <w:tcPr>
            <w:tcW w:w="2376" w:type="dxa"/>
          </w:tcPr>
          <w:p w:rsidR="003D4B22" w:rsidRPr="00C74166" w:rsidRDefault="003D4B22" w:rsidP="00EB006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Segoe UI Light" w:hAnsi="Segoe UI Light" w:cs="Segoe UI Light"/>
                <w:sz w:val="36"/>
                <w:szCs w:val="36"/>
                <w:lang w:eastAsia="en-GB"/>
              </w:rPr>
            </w:pPr>
            <w:hyperlink r:id="rId9" w:history="1">
              <w:r>
                <w:rPr>
                  <w:rFonts w:ascii="Segoe UI Light" w:hAnsi="Segoe UI Light" w:cs="Segoe UI Light"/>
                  <w:sz w:val="36"/>
                  <w:szCs w:val="36"/>
                  <w:lang w:eastAsia="en-GB"/>
                </w:rPr>
                <w:t>s</w:t>
              </w:r>
              <w:r w:rsidRPr="00C74166">
                <w:rPr>
                  <w:rFonts w:ascii="Segoe UI Light" w:hAnsi="Segoe UI Light" w:cs="Segoe UI Light"/>
                  <w:sz w:val="36"/>
                  <w:szCs w:val="36"/>
                  <w:lang w:eastAsia="en-GB"/>
                </w:rPr>
                <w:t>ubtitle</w:t>
              </w:r>
            </w:hyperlink>
            <w:bookmarkStart w:id="0" w:name="_GoBack"/>
            <w:bookmarkEnd w:id="0"/>
          </w:p>
        </w:tc>
        <w:tc>
          <w:tcPr>
            <w:tcW w:w="2703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3D4B22" w:rsidRPr="00C74166" w:rsidRDefault="003D4B22" w:rsidP="00EB0062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3D4B22" w:rsidRPr="00F07B5A" w:rsidRDefault="003D4B22">
      <w:pPr>
        <w:rPr>
          <w:rFonts w:ascii="Segoe UI Light" w:hAnsi="Segoe UI Light" w:cs="Segoe UI Light"/>
          <w:sz w:val="36"/>
          <w:szCs w:val="36"/>
        </w:rPr>
      </w:pPr>
    </w:p>
    <w:sectPr w:rsidR="003D4B22" w:rsidRPr="00F07B5A" w:rsidSect="00C65D1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B22" w:rsidRDefault="003D4B22">
      <w:r>
        <w:separator/>
      </w:r>
    </w:p>
  </w:endnote>
  <w:endnote w:type="continuationSeparator" w:id="0">
    <w:p w:rsidR="003D4B22" w:rsidRDefault="003D4B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B22" w:rsidRDefault="003D4B2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B22" w:rsidRPr="007B1928" w:rsidRDefault="003D4B22" w:rsidP="007E467A">
    <w:pPr>
      <w:pStyle w:val="Footer"/>
      <w:rPr>
        <w:sz w:val="24"/>
        <w:szCs w:val="24"/>
      </w:rPr>
    </w:pPr>
    <w:r w:rsidRPr="007B1928">
      <w:rPr>
        <w:sz w:val="24"/>
        <w:szCs w:val="24"/>
      </w:rPr>
      <w:t>Swaffield Primary School 2014</w:t>
    </w:r>
  </w:p>
  <w:p w:rsidR="003D4B22" w:rsidRDefault="003D4B2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B22" w:rsidRDefault="003D4B2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B22" w:rsidRDefault="003D4B22">
      <w:r>
        <w:separator/>
      </w:r>
    </w:p>
  </w:footnote>
  <w:footnote w:type="continuationSeparator" w:id="0">
    <w:p w:rsidR="003D4B22" w:rsidRDefault="003D4B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B22" w:rsidRDefault="003D4B2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B22" w:rsidRDefault="003D4B2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B22" w:rsidRDefault="003D4B2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717F2"/>
    <w:rsid w:val="000A4078"/>
    <w:rsid w:val="000D68B6"/>
    <w:rsid w:val="0011235B"/>
    <w:rsid w:val="001822D1"/>
    <w:rsid w:val="001B1BB7"/>
    <w:rsid w:val="001D28B2"/>
    <w:rsid w:val="001D39E5"/>
    <w:rsid w:val="00231321"/>
    <w:rsid w:val="00235594"/>
    <w:rsid w:val="00253CB0"/>
    <w:rsid w:val="00264602"/>
    <w:rsid w:val="002913D2"/>
    <w:rsid w:val="002F2831"/>
    <w:rsid w:val="003068BA"/>
    <w:rsid w:val="003307A2"/>
    <w:rsid w:val="003405EE"/>
    <w:rsid w:val="0034462B"/>
    <w:rsid w:val="003943D9"/>
    <w:rsid w:val="003A498D"/>
    <w:rsid w:val="003A7F62"/>
    <w:rsid w:val="003C1A80"/>
    <w:rsid w:val="003D4B22"/>
    <w:rsid w:val="0041764F"/>
    <w:rsid w:val="00420E7A"/>
    <w:rsid w:val="00451747"/>
    <w:rsid w:val="00462340"/>
    <w:rsid w:val="0047379F"/>
    <w:rsid w:val="00493A32"/>
    <w:rsid w:val="004A72FC"/>
    <w:rsid w:val="004A7886"/>
    <w:rsid w:val="004D2482"/>
    <w:rsid w:val="00550399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6A2188"/>
    <w:rsid w:val="007606DF"/>
    <w:rsid w:val="00760AE0"/>
    <w:rsid w:val="00776EEF"/>
    <w:rsid w:val="00796625"/>
    <w:rsid w:val="007B1928"/>
    <w:rsid w:val="007B641D"/>
    <w:rsid w:val="007E467A"/>
    <w:rsid w:val="00886C0C"/>
    <w:rsid w:val="008B1CED"/>
    <w:rsid w:val="008B3CA7"/>
    <w:rsid w:val="008D72A7"/>
    <w:rsid w:val="008E2DF9"/>
    <w:rsid w:val="008F6B43"/>
    <w:rsid w:val="009C6766"/>
    <w:rsid w:val="00A806E2"/>
    <w:rsid w:val="00AC48CB"/>
    <w:rsid w:val="00B31C91"/>
    <w:rsid w:val="00B47958"/>
    <w:rsid w:val="00B94746"/>
    <w:rsid w:val="00C612DE"/>
    <w:rsid w:val="00C65D11"/>
    <w:rsid w:val="00C74166"/>
    <w:rsid w:val="00C806C9"/>
    <w:rsid w:val="00C81C52"/>
    <w:rsid w:val="00CD1022"/>
    <w:rsid w:val="00CD7AFE"/>
    <w:rsid w:val="00CE0243"/>
    <w:rsid w:val="00CF4789"/>
    <w:rsid w:val="00CF7B1F"/>
    <w:rsid w:val="00D37ABB"/>
    <w:rsid w:val="00D60F4F"/>
    <w:rsid w:val="00DB3634"/>
    <w:rsid w:val="00DB6F33"/>
    <w:rsid w:val="00DC3EFD"/>
    <w:rsid w:val="00E036CD"/>
    <w:rsid w:val="00EB0062"/>
    <w:rsid w:val="00ED1D79"/>
    <w:rsid w:val="00EF44BD"/>
    <w:rsid w:val="00EF6473"/>
    <w:rsid w:val="00F07B5A"/>
    <w:rsid w:val="00F2332B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7E467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7E467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E467A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8128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rabblefinder.com/word/subsides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scrabblefinder.com/word/submerge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crabblefinder.com/word/subtitle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55</Words>
  <Characters>320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2013-12-08T12:31:00Z</dcterms:created>
  <dcterms:modified xsi:type="dcterms:W3CDTF">2014-07-09T13:18:00Z</dcterms:modified>
</cp:coreProperties>
</file>